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B5" w:rsidRPr="00DE6CB5" w:rsidRDefault="00DE6CB5" w:rsidP="00DE6CB5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  <w:r w:rsidRPr="00DE6CB5">
        <w:rPr>
          <w:rFonts w:ascii="Times New Roman" w:eastAsia="Times New Roman" w:hAnsi="Times New Roman" w:cs="Times New Roman"/>
          <w:sz w:val="26"/>
          <w:szCs w:val="18"/>
          <w:lang w:eastAsia="ru-RU"/>
        </w:rPr>
        <w:t>ПРОЕКТ</w:t>
      </w: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</w:p>
    <w:p w:rsidR="00DE6CB5" w:rsidRPr="00DE6CB5" w:rsidRDefault="00DE6CB5" w:rsidP="00DE6CB5">
      <w:pPr>
        <w:spacing w:after="0" w:line="240" w:lineRule="auto"/>
        <w:ind w:right="-330"/>
        <w:rPr>
          <w:rFonts w:ascii="Times New Roman" w:eastAsia="Times New Roman" w:hAnsi="Times New Roman" w:cs="Times New Roman"/>
          <w:spacing w:val="6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28"/>
          <w:szCs w:val="20"/>
          <w:lang w:eastAsia="ru-RU"/>
        </w:rPr>
        <w:t xml:space="preserve">ГУБЕРНАТОР ЕВРЕЙСКОЙ АВТОНОМНО </w:t>
      </w:r>
      <w:r w:rsidRPr="00DE6CB5">
        <w:rPr>
          <w:rFonts w:ascii="Times New Roman" w:eastAsia="Times New Roman" w:hAnsi="Times New Roman" w:cs="Times New Roman"/>
          <w:spacing w:val="60"/>
          <w:sz w:val="28"/>
          <w:szCs w:val="20"/>
          <w:lang w:eastAsia="ru-RU"/>
        </w:rPr>
        <w:t>ОБЛАСТИ</w:t>
      </w: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DE6CB5" w:rsidRPr="00DE6CB5" w:rsidRDefault="00DE6CB5" w:rsidP="00DE6C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20"/>
          <w:lang w:eastAsia="ru-RU"/>
        </w:rPr>
      </w:pPr>
      <w:r w:rsidRPr="00DE6CB5">
        <w:rPr>
          <w:rFonts w:ascii="Times New Roman" w:eastAsia="Times New Roman" w:hAnsi="Times New Roman" w:cs="Times New Roman"/>
          <w:b/>
          <w:spacing w:val="40"/>
          <w:sz w:val="32"/>
          <w:szCs w:val="20"/>
          <w:lang w:eastAsia="ru-RU"/>
        </w:rPr>
        <w:t>ПОСТАНОВЛЕНИЕ</w:t>
      </w: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                                                                №____</w:t>
      </w: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губернатора Еврейской автономной области </w:t>
      </w:r>
      <w:r w:rsidRPr="00DE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13.01.2017 № 6 «О проведении на территории Еврейской автономной области в 2017 – 2025 годах экологической акции «Дни Амура»</w:t>
      </w: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постановление губернатора Еврейской автономной области</w:t>
      </w:r>
      <w:r w:rsidR="0048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13.01.2017 № 6 «О проведении на территории Еврейской автономной области в 2017 – 2025 годах экологической акции «Дни Амура»</w:t>
      </w:r>
      <w:r w:rsidRPr="00DE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AA301D" w:rsidRDefault="00AA301D" w:rsidP="00AA30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AA301D">
        <w:rPr>
          <w:rFonts w:ascii="Times New Roman" w:eastAsia="Calibri" w:hAnsi="Times New Roman" w:cs="Times New Roman"/>
          <w:sz w:val="28"/>
          <w:szCs w:val="28"/>
        </w:rPr>
        <w:t xml:space="preserve">В наименовании, </w:t>
      </w:r>
      <w:hyperlink r:id="rId7" w:history="1">
        <w:r w:rsidRPr="00AA301D">
          <w:rPr>
            <w:rFonts w:ascii="Times New Roman" w:eastAsia="Calibri" w:hAnsi="Times New Roman" w:cs="Times New Roman"/>
            <w:sz w:val="28"/>
            <w:szCs w:val="28"/>
          </w:rPr>
          <w:t>пункт</w:t>
        </w:r>
      </w:hyperlink>
      <w:r w:rsidRPr="00AA301D">
        <w:rPr>
          <w:rFonts w:ascii="Times New Roman" w:eastAsia="Calibri" w:hAnsi="Times New Roman" w:cs="Times New Roman"/>
          <w:sz w:val="28"/>
          <w:szCs w:val="28"/>
        </w:rPr>
        <w:t>ах 1, 4 слова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2017 </w:t>
      </w:r>
      <w:r w:rsidR="00624C4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Pr="00AA301D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="00624C4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2028</w:t>
      </w:r>
      <w:r w:rsidRPr="00AA301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A301D" w:rsidRPr="00812696" w:rsidRDefault="00AA301D" w:rsidP="008126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812696">
        <w:rPr>
          <w:rFonts w:ascii="Times New Roman" w:eastAsia="Calibri" w:hAnsi="Times New Roman" w:cs="Times New Roman"/>
          <w:sz w:val="28"/>
          <w:szCs w:val="28"/>
        </w:rPr>
        <w:t>В преамбуле слова «</w:t>
      </w:r>
      <w:r w:rsidR="00812696" w:rsidRPr="00812696">
        <w:rPr>
          <w:rFonts w:ascii="Times New Roman" w:eastAsia="Calibri" w:hAnsi="Times New Roman" w:cs="Times New Roman"/>
          <w:sz w:val="28"/>
          <w:szCs w:val="28"/>
        </w:rPr>
        <w:t xml:space="preserve">от 30.09.2014 № 479-пп «Об утверждении государственной программы «Экология Еврейской автономной области» на 2015 </w:t>
      </w:r>
      <w:r w:rsidR="00624C4E">
        <w:rPr>
          <w:rFonts w:ascii="Times New Roman" w:eastAsia="Calibri" w:hAnsi="Times New Roman" w:cs="Times New Roman"/>
          <w:sz w:val="28"/>
          <w:szCs w:val="28"/>
        </w:rPr>
        <w:t>–</w:t>
      </w:r>
      <w:r w:rsidR="00812696" w:rsidRPr="00812696">
        <w:rPr>
          <w:rFonts w:ascii="Times New Roman" w:eastAsia="Calibri" w:hAnsi="Times New Roman" w:cs="Times New Roman"/>
          <w:sz w:val="28"/>
          <w:szCs w:val="28"/>
        </w:rPr>
        <w:t xml:space="preserve"> 2025 годы» </w:t>
      </w:r>
      <w:r w:rsidR="00812696" w:rsidRPr="00AA301D">
        <w:rPr>
          <w:rFonts w:ascii="Times New Roman" w:eastAsia="Calibri" w:hAnsi="Times New Roman" w:cs="Times New Roman"/>
          <w:sz w:val="28"/>
          <w:szCs w:val="28"/>
        </w:rPr>
        <w:t>заменить словами «</w:t>
      </w:r>
      <w:r w:rsidR="0081269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12696" w:rsidRPr="00812696">
        <w:rPr>
          <w:rFonts w:ascii="Times New Roman" w:eastAsia="Calibri" w:hAnsi="Times New Roman" w:cs="Times New Roman"/>
          <w:sz w:val="28"/>
          <w:szCs w:val="28"/>
        </w:rPr>
        <w:t xml:space="preserve">07.12.2023 </w:t>
      </w:r>
      <w:r w:rsidR="00812696">
        <w:rPr>
          <w:rFonts w:ascii="Times New Roman" w:eastAsia="Calibri" w:hAnsi="Times New Roman" w:cs="Times New Roman"/>
          <w:sz w:val="28"/>
          <w:szCs w:val="28"/>
        </w:rPr>
        <w:t>№</w:t>
      </w:r>
      <w:r w:rsidR="00812696" w:rsidRPr="00812696">
        <w:rPr>
          <w:rFonts w:ascii="Times New Roman" w:eastAsia="Calibri" w:hAnsi="Times New Roman" w:cs="Times New Roman"/>
          <w:sz w:val="28"/>
          <w:szCs w:val="28"/>
        </w:rPr>
        <w:t xml:space="preserve"> 508-пп</w:t>
      </w:r>
      <w:r w:rsidR="00812696">
        <w:rPr>
          <w:rFonts w:ascii="Times New Roman" w:eastAsia="Calibri" w:hAnsi="Times New Roman" w:cs="Times New Roman"/>
          <w:sz w:val="28"/>
          <w:szCs w:val="28"/>
        </w:rPr>
        <w:t xml:space="preserve"> «Об</w:t>
      </w:r>
      <w:r w:rsidR="00812696" w:rsidRPr="00812696">
        <w:t xml:space="preserve"> </w:t>
      </w:r>
      <w:r w:rsidR="00812696" w:rsidRPr="00812696">
        <w:rPr>
          <w:rFonts w:ascii="Times New Roman" w:eastAsia="Calibri" w:hAnsi="Times New Roman" w:cs="Times New Roman"/>
          <w:sz w:val="28"/>
          <w:szCs w:val="28"/>
        </w:rPr>
        <w:t>утверждении государственной программ</w:t>
      </w:r>
      <w:r w:rsidR="00812696">
        <w:rPr>
          <w:rFonts w:ascii="Times New Roman" w:eastAsia="Calibri" w:hAnsi="Times New Roman" w:cs="Times New Roman"/>
          <w:sz w:val="28"/>
          <w:szCs w:val="28"/>
        </w:rPr>
        <w:t>ы Еврейской автономной области «</w:t>
      </w:r>
      <w:r w:rsidR="00812696" w:rsidRPr="00812696">
        <w:rPr>
          <w:rFonts w:ascii="Times New Roman" w:eastAsia="Calibri" w:hAnsi="Times New Roman" w:cs="Times New Roman"/>
          <w:sz w:val="28"/>
          <w:szCs w:val="28"/>
        </w:rPr>
        <w:t>Эколог</w:t>
      </w:r>
      <w:r w:rsidR="00812696">
        <w:rPr>
          <w:rFonts w:ascii="Times New Roman" w:eastAsia="Calibri" w:hAnsi="Times New Roman" w:cs="Times New Roman"/>
          <w:sz w:val="28"/>
          <w:szCs w:val="28"/>
        </w:rPr>
        <w:t xml:space="preserve">ия Еврейской автономной области на 2024 </w:t>
      </w:r>
      <w:r w:rsidR="00624C4E">
        <w:rPr>
          <w:rFonts w:ascii="Times New Roman" w:eastAsia="Calibri" w:hAnsi="Times New Roman" w:cs="Times New Roman"/>
          <w:sz w:val="28"/>
          <w:szCs w:val="28"/>
        </w:rPr>
        <w:t>–</w:t>
      </w:r>
      <w:r w:rsidR="008D17FC">
        <w:rPr>
          <w:rFonts w:ascii="Times New Roman" w:eastAsia="Calibri" w:hAnsi="Times New Roman" w:cs="Times New Roman"/>
          <w:sz w:val="28"/>
          <w:szCs w:val="28"/>
        </w:rPr>
        <w:t xml:space="preserve"> 2028 годы</w:t>
      </w:r>
      <w:bookmarkStart w:id="0" w:name="_GoBack"/>
      <w:bookmarkEnd w:id="0"/>
      <w:r w:rsidR="00812696">
        <w:rPr>
          <w:rFonts w:ascii="Times New Roman" w:eastAsia="Calibri" w:hAnsi="Times New Roman" w:cs="Times New Roman"/>
          <w:sz w:val="28"/>
          <w:szCs w:val="28"/>
        </w:rPr>
        <w:t>»</w:t>
      </w:r>
      <w:r w:rsidR="00812696" w:rsidRPr="00AA301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6CB5" w:rsidRPr="00DE6CB5" w:rsidRDefault="00812696" w:rsidP="00DE6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012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DE6CB5" w:rsidRPr="00DE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</w:t>
      </w:r>
      <w:r w:rsidR="00DE6CB5" w:rsidRPr="00DE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по подготовке и проведению на территории Еврейской автономной области в 2017 – 2025 годах экологической акции «Дни Амура</w:t>
      </w:r>
      <w:r w:rsidR="00027A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6CB5" w:rsidRPr="00DE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вышеуказанным постановлением изложить в следующей редакции:</w:t>
      </w: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«Состав </w:t>
      </w:r>
    </w:p>
    <w:p w:rsidR="00DE6CB5" w:rsidRPr="00DE6CB5" w:rsidRDefault="00DE6CB5" w:rsidP="00DE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по подготовке и проведению</w:t>
      </w:r>
    </w:p>
    <w:p w:rsidR="00DE6CB5" w:rsidRPr="00DE6CB5" w:rsidRDefault="00DE6CB5" w:rsidP="005E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B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территории Евр</w:t>
      </w:r>
      <w:r w:rsidR="005E7A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ейской автономной области в 20</w:t>
      </w:r>
      <w:r w:rsidR="00812696">
        <w:rPr>
          <w:rFonts w:ascii="Times New Roman" w:eastAsia="Times New Roman" w:hAnsi="Times New Roman" w:cs="Times New Roman"/>
          <w:sz w:val="28"/>
          <w:szCs w:val="28"/>
          <w:lang w:eastAsia="ru-RU"/>
        </w:rPr>
        <w:t>24 – 2028</w:t>
      </w:r>
      <w:r w:rsidRPr="00DE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</w:p>
    <w:p w:rsidR="00DE6CB5" w:rsidRDefault="00DE6CB5" w:rsidP="005E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акции «Дни Амура»</w:t>
      </w:r>
      <w:r w:rsidRPr="00DE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6CB5" w:rsidRPr="00DE6CB5" w:rsidRDefault="00DE6CB5" w:rsidP="005E7AA3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5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9"/>
        <w:gridCol w:w="5816"/>
      </w:tblGrid>
      <w:tr w:rsidR="00DE6CB5" w:rsidRPr="00DE6CB5" w:rsidTr="00624C4E">
        <w:trPr>
          <w:trHeight w:val="1283"/>
        </w:trPr>
        <w:tc>
          <w:tcPr>
            <w:tcW w:w="3439" w:type="dxa"/>
          </w:tcPr>
          <w:p w:rsidR="00DE6CB5" w:rsidRPr="00DE6CB5" w:rsidRDefault="00812696" w:rsidP="005E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Ряполов</w:t>
            </w:r>
            <w:proofErr w:type="spellEnd"/>
          </w:p>
          <w:p w:rsidR="00DE6CB5" w:rsidRPr="00DE6CB5" w:rsidRDefault="00812696" w:rsidP="005E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Сергеевич</w:t>
            </w:r>
          </w:p>
          <w:p w:rsidR="00DE6CB5" w:rsidRPr="00DE6CB5" w:rsidRDefault="00DE6CB5" w:rsidP="005E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</w:tcPr>
          <w:p w:rsidR="00DE6CB5" w:rsidRPr="00DE6CB5" w:rsidRDefault="00DE6CB5" w:rsidP="005E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1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81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природных ресурсов правительства Еврейской ав</w:t>
            </w:r>
            <w:r w:rsidR="005E7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тономной области, председатель К</w:t>
            </w:r>
            <w:r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омитета; </w:t>
            </w:r>
          </w:p>
          <w:p w:rsidR="00DE6CB5" w:rsidRPr="00DE6CB5" w:rsidRDefault="00DE6CB5" w:rsidP="005E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CB5" w:rsidRPr="00DE6CB5" w:rsidTr="00624C4E">
        <w:trPr>
          <w:trHeight w:val="699"/>
        </w:trPr>
        <w:tc>
          <w:tcPr>
            <w:tcW w:w="3439" w:type="dxa"/>
          </w:tcPr>
          <w:p w:rsidR="00DE6CB5" w:rsidRPr="00DE6CB5" w:rsidRDefault="00812696" w:rsidP="005E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Скляр</w:t>
            </w:r>
          </w:p>
          <w:p w:rsidR="00DE6CB5" w:rsidRPr="00DE6CB5" w:rsidRDefault="00812696" w:rsidP="005E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Витальевич</w:t>
            </w:r>
          </w:p>
          <w:p w:rsidR="00DE6CB5" w:rsidRPr="00DE6CB5" w:rsidRDefault="00DE6CB5" w:rsidP="005E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</w:tcPr>
          <w:p w:rsidR="005E7AA3" w:rsidRDefault="00DE6CB5" w:rsidP="005E7AA3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12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Pr="005F55D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126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5D3">
              <w:rPr>
                <w:rFonts w:ascii="Times New Roman" w:hAnsi="Times New Roman" w:cs="Times New Roman"/>
                <w:sz w:val="28"/>
                <w:szCs w:val="28"/>
              </w:rPr>
              <w:t xml:space="preserve"> отдела государственной экологической экспертизы, экологического надзора и охраны окружающей среды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5F55D3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ресурсов правительства Еврейской автономной обл</w:t>
            </w:r>
            <w:r w:rsidR="005E7AA3">
              <w:rPr>
                <w:rFonts w:ascii="Times New Roman" w:hAnsi="Times New Roman" w:cs="Times New Roman"/>
                <w:sz w:val="28"/>
                <w:szCs w:val="28"/>
              </w:rPr>
              <w:t>асти, заместитель председателя К</w:t>
            </w:r>
            <w:r w:rsidRPr="005F55D3">
              <w:rPr>
                <w:rFonts w:ascii="Times New Roman" w:hAnsi="Times New Roman" w:cs="Times New Roman"/>
                <w:sz w:val="28"/>
                <w:szCs w:val="28"/>
              </w:rPr>
              <w:t>омитета;</w:t>
            </w:r>
          </w:p>
          <w:p w:rsidR="00754ED1" w:rsidRPr="00E51803" w:rsidRDefault="00754ED1" w:rsidP="005E7AA3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CB5" w:rsidRPr="00DE6CB5" w:rsidTr="00624C4E">
        <w:trPr>
          <w:trHeight w:val="1283"/>
        </w:trPr>
        <w:tc>
          <w:tcPr>
            <w:tcW w:w="3439" w:type="dxa"/>
          </w:tcPr>
          <w:p w:rsidR="00DE6CB5" w:rsidRPr="00DE6CB5" w:rsidRDefault="00DE6CB5" w:rsidP="005E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</w:t>
            </w:r>
          </w:p>
          <w:p w:rsidR="00DE6CB5" w:rsidRPr="00DE6CB5" w:rsidRDefault="00DE6CB5" w:rsidP="005E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  <w:p w:rsidR="00DE6CB5" w:rsidRPr="00DE6CB5" w:rsidRDefault="00DE6CB5" w:rsidP="005E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</w:tcPr>
          <w:p w:rsidR="00DE6CB5" w:rsidRDefault="00DE6CB5" w:rsidP="005E7AA3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1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специалист-эксперт отдела государственной экологической экспертизы, экологического надзора и охраны окружающей среды департамента природных ресурсов правительства Еврейско</w:t>
            </w:r>
            <w:r w:rsidR="005E7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автономной области, секретарь К</w:t>
            </w:r>
            <w:r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омитета. </w:t>
            </w:r>
          </w:p>
          <w:p w:rsidR="00DE6CB5" w:rsidRPr="00DE6CB5" w:rsidRDefault="00DE6CB5" w:rsidP="005E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CB5" w:rsidRPr="00DE6CB5" w:rsidTr="00624C4E">
        <w:trPr>
          <w:trHeight w:val="314"/>
        </w:trPr>
        <w:tc>
          <w:tcPr>
            <w:tcW w:w="9255" w:type="dxa"/>
            <w:gridSpan w:val="2"/>
          </w:tcPr>
          <w:p w:rsidR="00DE6CB5" w:rsidRPr="00DE6CB5" w:rsidRDefault="005E7AA3" w:rsidP="005E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</w:t>
            </w:r>
            <w:r w:rsidR="00DE6CB5"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омитета:</w:t>
            </w:r>
          </w:p>
          <w:p w:rsidR="00DE6CB5" w:rsidRPr="00DE6CB5" w:rsidRDefault="00DE6CB5" w:rsidP="005E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3D5" w:rsidRPr="00DE6CB5" w:rsidTr="00624C4E">
        <w:trPr>
          <w:trHeight w:val="988"/>
        </w:trPr>
        <w:tc>
          <w:tcPr>
            <w:tcW w:w="3439" w:type="dxa"/>
          </w:tcPr>
          <w:p w:rsidR="004F63D5" w:rsidRDefault="004F63D5" w:rsidP="004F6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</w:t>
            </w:r>
            <w:r w:rsidRPr="00812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3D5" w:rsidRPr="00DE6CB5" w:rsidRDefault="004F63D5" w:rsidP="004F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5816" w:type="dxa"/>
          </w:tcPr>
          <w:p w:rsidR="004F63D5" w:rsidRPr="00812696" w:rsidRDefault="004F63D5" w:rsidP="004F63D5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69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812696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 надзора</w:t>
            </w:r>
            <w:r w:rsidRPr="00812696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по охране и использованию объектов животного мира правительства Еврейской автономной области;</w:t>
            </w:r>
          </w:p>
          <w:p w:rsidR="004F63D5" w:rsidRPr="00DE6CB5" w:rsidRDefault="004F63D5" w:rsidP="004F63D5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3D5" w:rsidRPr="00DE6CB5" w:rsidTr="00624C4E">
        <w:trPr>
          <w:trHeight w:val="988"/>
        </w:trPr>
        <w:tc>
          <w:tcPr>
            <w:tcW w:w="3439" w:type="dxa"/>
          </w:tcPr>
          <w:p w:rsidR="004F63D5" w:rsidRPr="00DE6CB5" w:rsidRDefault="004F63D5" w:rsidP="004F6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C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Гаев </w:t>
            </w:r>
          </w:p>
          <w:p w:rsidR="004F63D5" w:rsidRPr="00DE6CB5" w:rsidRDefault="004F63D5" w:rsidP="004F6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CB5">
              <w:rPr>
                <w:rFonts w:ascii="Times New Roman" w:eastAsia="Calibri" w:hAnsi="Times New Roman" w:cs="Times New Roman"/>
                <w:sz w:val="28"/>
                <w:szCs w:val="28"/>
              </w:rPr>
              <w:t>Вадим Владимирович</w:t>
            </w:r>
          </w:p>
        </w:tc>
        <w:tc>
          <w:tcPr>
            <w:tcW w:w="5816" w:type="dxa"/>
          </w:tcPr>
          <w:p w:rsidR="004F63D5" w:rsidRDefault="004F63D5" w:rsidP="004F63D5">
            <w:pPr>
              <w:spacing w:after="0" w:line="240" w:lineRule="auto"/>
              <w:ind w:right="-1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r w:rsidRPr="00781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департамента</w:t>
            </w:r>
            <w:r w:rsidRPr="00781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 лесами правительства Еврейской автономной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F63D5" w:rsidRDefault="004F63D5" w:rsidP="005E7AA3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CB5" w:rsidRPr="00DE6CB5" w:rsidTr="00624C4E">
        <w:trPr>
          <w:trHeight w:val="1248"/>
        </w:trPr>
        <w:tc>
          <w:tcPr>
            <w:tcW w:w="3439" w:type="dxa"/>
          </w:tcPr>
          <w:p w:rsidR="00DE6CB5" w:rsidRPr="00DE6CB5" w:rsidRDefault="00DE6CB5" w:rsidP="005E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Залевская</w:t>
            </w:r>
            <w:proofErr w:type="spellEnd"/>
            <w:r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6CB5" w:rsidRPr="00DE6CB5" w:rsidRDefault="00DE6CB5" w:rsidP="005E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Николаевна</w:t>
            </w:r>
          </w:p>
        </w:tc>
        <w:tc>
          <w:tcPr>
            <w:tcW w:w="5816" w:type="dxa"/>
          </w:tcPr>
          <w:p w:rsidR="00754ED1" w:rsidRPr="00624C4E" w:rsidRDefault="00754ED1" w:rsidP="005E7AA3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C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4C4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Амурского бассейнового водного управления - начальник Отдела водных ресурсов Амурского бассейнового водного управления по Еврейской автономной области Федерального агентства водных ресурсов</w:t>
            </w:r>
            <w:r w:rsidRPr="0062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C4E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5E7AA3" w:rsidRPr="00DE6CB5" w:rsidRDefault="005E7AA3" w:rsidP="005E7AA3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CB5" w:rsidRPr="00DE6CB5" w:rsidTr="00624C4E">
        <w:trPr>
          <w:trHeight w:val="940"/>
        </w:trPr>
        <w:tc>
          <w:tcPr>
            <w:tcW w:w="3439" w:type="dxa"/>
          </w:tcPr>
          <w:p w:rsidR="00DE6CB5" w:rsidRPr="000D2378" w:rsidRDefault="00DE6CB5" w:rsidP="005E7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378">
              <w:rPr>
                <w:rFonts w:ascii="Times New Roman" w:hAnsi="Times New Roman" w:cs="Times New Roman"/>
                <w:sz w:val="28"/>
                <w:szCs w:val="28"/>
              </w:rPr>
              <w:t>Зливко</w:t>
            </w:r>
            <w:proofErr w:type="spellEnd"/>
          </w:p>
          <w:p w:rsidR="00DE6CB5" w:rsidRPr="00DE6CB5" w:rsidRDefault="005E7AA3" w:rsidP="005E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="00DE6CB5" w:rsidRPr="000D237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816" w:type="dxa"/>
          </w:tcPr>
          <w:p w:rsidR="005E7AA3" w:rsidRDefault="00DE6CB5" w:rsidP="005E7AA3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3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специальный корреспондент газеты «Биробиджанская звезда» областного государственного автономного учреждения «Издательский дом «Биробиджан» </w:t>
            </w:r>
            <w:r w:rsidR="004F6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F63D5" w:rsidRPr="004F6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  <w:p w:rsidR="004F63D5" w:rsidRPr="00DE6CB5" w:rsidRDefault="004F63D5" w:rsidP="005E7AA3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CB5" w:rsidRPr="00812696" w:rsidTr="00624C4E">
        <w:trPr>
          <w:trHeight w:val="845"/>
        </w:trPr>
        <w:tc>
          <w:tcPr>
            <w:tcW w:w="3439" w:type="dxa"/>
          </w:tcPr>
          <w:p w:rsidR="004F63D5" w:rsidRPr="004F63D5" w:rsidRDefault="004F63D5" w:rsidP="004F6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D5">
              <w:rPr>
                <w:rFonts w:ascii="Times New Roman" w:hAnsi="Times New Roman" w:cs="Times New Roman"/>
                <w:sz w:val="28"/>
                <w:szCs w:val="28"/>
              </w:rPr>
              <w:t xml:space="preserve">Карепов </w:t>
            </w:r>
          </w:p>
          <w:p w:rsidR="004F63D5" w:rsidRPr="004F63D5" w:rsidRDefault="004F63D5" w:rsidP="004F6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D5">
              <w:rPr>
                <w:rFonts w:ascii="Times New Roman" w:hAnsi="Times New Roman" w:cs="Times New Roman"/>
                <w:sz w:val="28"/>
                <w:szCs w:val="28"/>
              </w:rPr>
              <w:t>Илья Валерьевич</w:t>
            </w:r>
          </w:p>
          <w:p w:rsidR="00DE6CB5" w:rsidRPr="000D2378" w:rsidRDefault="00DE6CB5" w:rsidP="005E7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4F63D5" w:rsidRPr="000D2378" w:rsidRDefault="004F63D5" w:rsidP="004F63D5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1D0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4F63D5">
              <w:rPr>
                <w:rFonts w:ascii="Times New Roman" w:hAnsi="Times New Roman" w:cs="Times New Roman"/>
                <w:sz w:val="28"/>
                <w:szCs w:val="28"/>
              </w:rPr>
              <w:t>начальника департамента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Еврейской автономной области;</w:t>
            </w:r>
          </w:p>
          <w:p w:rsidR="0053050F" w:rsidRPr="00812696" w:rsidRDefault="0053050F" w:rsidP="004F63D5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D5" w:rsidRPr="00812696" w:rsidTr="00624C4E">
        <w:trPr>
          <w:trHeight w:val="711"/>
        </w:trPr>
        <w:tc>
          <w:tcPr>
            <w:tcW w:w="3439" w:type="dxa"/>
          </w:tcPr>
          <w:p w:rsidR="004F63D5" w:rsidRDefault="004F63D5" w:rsidP="004F63D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Корсунская </w:t>
            </w:r>
          </w:p>
          <w:p w:rsidR="004F63D5" w:rsidRPr="004F63D5" w:rsidRDefault="004F63D5" w:rsidP="004F6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Ирина Сергеевна</w:t>
            </w:r>
          </w:p>
        </w:tc>
        <w:tc>
          <w:tcPr>
            <w:tcW w:w="5816" w:type="dxa"/>
          </w:tcPr>
          <w:p w:rsidR="004F63D5" w:rsidRDefault="004F63D5" w:rsidP="004F63D5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0D2378">
              <w:rPr>
                <w:rFonts w:ascii="Times New Roman" w:hAnsi="Times New Roman" w:cs="Times New Roman"/>
                <w:sz w:val="28"/>
                <w:szCs w:val="28"/>
              </w:rPr>
              <w:t>по экологическому просвещению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туризму</w:t>
            </w:r>
            <w:r w:rsidRPr="000D2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3D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бюджетного учреждения </w:t>
            </w:r>
            <w:r w:rsidRPr="004F6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«Государственный природный заповедник «</w:t>
            </w:r>
            <w:proofErr w:type="spellStart"/>
            <w:r w:rsidRPr="004F63D5">
              <w:rPr>
                <w:rFonts w:ascii="Times New Roman" w:hAnsi="Times New Roman" w:cs="Times New Roman"/>
                <w:sz w:val="28"/>
                <w:szCs w:val="28"/>
              </w:rPr>
              <w:t>Бастак</w:t>
            </w:r>
            <w:proofErr w:type="spellEnd"/>
            <w:r w:rsidRPr="004F63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78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E61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185C" w:rsidRPr="000D2378" w:rsidRDefault="00C2185C" w:rsidP="004F63D5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803" w:rsidRPr="00DE6CB5" w:rsidTr="00624C4E">
        <w:trPr>
          <w:trHeight w:val="698"/>
        </w:trPr>
        <w:tc>
          <w:tcPr>
            <w:tcW w:w="3439" w:type="dxa"/>
          </w:tcPr>
          <w:p w:rsidR="00E51803" w:rsidRPr="000D2378" w:rsidRDefault="00E51803" w:rsidP="00E51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Панин </w:t>
            </w:r>
          </w:p>
          <w:p w:rsidR="00E51803" w:rsidRPr="000D2378" w:rsidRDefault="00E51803" w:rsidP="00E51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8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5816" w:type="dxa"/>
          </w:tcPr>
          <w:p w:rsidR="00E51803" w:rsidRPr="000D2378" w:rsidRDefault="00E51803" w:rsidP="00E51803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8">
              <w:rPr>
                <w:rFonts w:ascii="Times New Roman" w:hAnsi="Times New Roman" w:cs="Times New Roman"/>
                <w:sz w:val="28"/>
                <w:szCs w:val="28"/>
              </w:rPr>
              <w:t>- председатель правления общественной экологической организации Еврейской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63D5" w:rsidRPr="000D2378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автономной области «Багульник» </w:t>
            </w:r>
            <w:r w:rsidR="004F63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63D5" w:rsidRPr="000D23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4F63D5" w:rsidRPr="00A0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63D5" w:rsidRPr="00A00D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</w:tr>
    </w:tbl>
    <w:p w:rsidR="00DE6CB5" w:rsidRDefault="00DE6CB5" w:rsidP="005E7A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CB5" w:rsidRPr="00DE6CB5" w:rsidRDefault="00DE6CB5" w:rsidP="005E7A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DE6CB5" w:rsidRPr="00DE6CB5" w:rsidRDefault="00DE6CB5" w:rsidP="005E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CB5" w:rsidRPr="00DE6CB5" w:rsidRDefault="00DE6CB5" w:rsidP="005E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CB5" w:rsidRPr="00DE6CB5" w:rsidRDefault="00DE6CB5" w:rsidP="005E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85C" w:rsidRPr="00C2185C" w:rsidRDefault="00C2185C" w:rsidP="00C21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исполняющая обязанности </w:t>
      </w:r>
    </w:p>
    <w:p w:rsidR="00C2185C" w:rsidRPr="00C2185C" w:rsidRDefault="00C2185C" w:rsidP="00C21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губернатора области                                                          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2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М.Ф. Костюк </w:t>
      </w:r>
    </w:p>
    <w:p w:rsidR="00C2185C" w:rsidRPr="00C2185C" w:rsidRDefault="00C2185C" w:rsidP="00C2185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5692" w:rsidRPr="00DE6CB5" w:rsidRDefault="00185692">
      <w:pPr>
        <w:rPr>
          <w:rFonts w:ascii="Times New Roman" w:hAnsi="Times New Roman" w:cs="Times New Roman"/>
        </w:rPr>
      </w:pPr>
    </w:p>
    <w:sectPr w:rsidR="00185692" w:rsidRPr="00DE6CB5" w:rsidSect="00C2185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DA" w:rsidRDefault="005B71DA" w:rsidP="003A495C">
      <w:pPr>
        <w:spacing w:after="0" w:line="240" w:lineRule="auto"/>
      </w:pPr>
      <w:r>
        <w:separator/>
      </w:r>
    </w:p>
  </w:endnote>
  <w:endnote w:type="continuationSeparator" w:id="0">
    <w:p w:rsidR="005B71DA" w:rsidRDefault="005B71DA" w:rsidP="003A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D23" w:rsidRPr="00AA0D23" w:rsidRDefault="00AA0D23" w:rsidP="00AA0D23">
    <w:pPr>
      <w:pStyle w:val="a6"/>
      <w:jc w:val="right"/>
      <w:rPr>
        <w:rFonts w:ascii="Times New Roman" w:hAnsi="Times New Roman" w:cs="Times New Roman"/>
        <w:sz w:val="18"/>
        <w:szCs w:val="18"/>
      </w:rPr>
    </w:pPr>
    <w:r>
      <w:tab/>
    </w:r>
  </w:p>
  <w:p w:rsidR="00AA0D23" w:rsidRPr="00AA0D23" w:rsidRDefault="00AA0D23" w:rsidP="00AA0D23">
    <w:pPr>
      <w:pStyle w:val="a6"/>
      <w:jc w:val="right"/>
      <w:rPr>
        <w:rFonts w:ascii="Times New Roman" w:hAnsi="Times New Roman" w:cs="Times New Roman"/>
        <w:sz w:val="18"/>
        <w:szCs w:val="18"/>
      </w:rPr>
    </w:pPr>
    <w:r w:rsidRPr="00AA0D23">
      <w:rPr>
        <w:rFonts w:ascii="Times New Roman" w:hAnsi="Times New Roman" w:cs="Times New Roman"/>
        <w:sz w:val="18"/>
        <w:szCs w:val="18"/>
      </w:rPr>
      <w:t>Быкова/2025-48-пг-</w:t>
    </w:r>
    <w:proofErr w:type="gramStart"/>
    <w:r w:rsidRPr="00AA0D23">
      <w:rPr>
        <w:rFonts w:ascii="Times New Roman" w:hAnsi="Times New Roman" w:cs="Times New Roman"/>
        <w:sz w:val="18"/>
        <w:szCs w:val="18"/>
      </w:rPr>
      <w:t>ПРИР(</w:t>
    </w:r>
    <w:proofErr w:type="gramEnd"/>
    <w:r w:rsidRPr="00AA0D23">
      <w:rPr>
        <w:rFonts w:ascii="Times New Roman" w:hAnsi="Times New Roman" w:cs="Times New Roman"/>
        <w:sz w:val="18"/>
        <w:szCs w:val="18"/>
      </w:rPr>
      <w:t>1)</w:t>
    </w:r>
  </w:p>
  <w:p w:rsidR="00AA0D23" w:rsidRDefault="00AA0D23" w:rsidP="00AA0D23">
    <w:pPr>
      <w:pStyle w:val="a6"/>
      <w:tabs>
        <w:tab w:val="clear" w:pos="4677"/>
        <w:tab w:val="clear" w:pos="9355"/>
        <w:tab w:val="left" w:pos="828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D23" w:rsidRPr="00AA0D23" w:rsidRDefault="00AA0D23" w:rsidP="00AA0D23">
    <w:pPr>
      <w:pStyle w:val="a6"/>
      <w:jc w:val="right"/>
      <w:rPr>
        <w:rFonts w:ascii="Times New Roman" w:hAnsi="Times New Roman" w:cs="Times New Roman"/>
        <w:sz w:val="18"/>
        <w:szCs w:val="18"/>
      </w:rPr>
    </w:pPr>
    <w:r w:rsidRPr="00AA0D23">
      <w:rPr>
        <w:rFonts w:ascii="Times New Roman" w:hAnsi="Times New Roman" w:cs="Times New Roman"/>
        <w:sz w:val="18"/>
        <w:szCs w:val="18"/>
      </w:rPr>
      <w:t>Быкова/2025-48-пг-</w:t>
    </w:r>
    <w:proofErr w:type="gramStart"/>
    <w:r w:rsidRPr="00AA0D23">
      <w:rPr>
        <w:rFonts w:ascii="Times New Roman" w:hAnsi="Times New Roman" w:cs="Times New Roman"/>
        <w:sz w:val="18"/>
        <w:szCs w:val="18"/>
      </w:rPr>
      <w:t>ПРИР(</w:t>
    </w:r>
    <w:proofErr w:type="gramEnd"/>
    <w:r w:rsidRPr="00AA0D23">
      <w:rPr>
        <w:rFonts w:ascii="Times New Roman" w:hAnsi="Times New Roman" w:cs="Times New Roman"/>
        <w:sz w:val="18"/>
        <w:szCs w:val="18"/>
      </w:rPr>
      <w:t>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DA" w:rsidRDefault="005B71DA" w:rsidP="003A495C">
      <w:pPr>
        <w:spacing w:after="0" w:line="240" w:lineRule="auto"/>
      </w:pPr>
      <w:r>
        <w:separator/>
      </w:r>
    </w:p>
  </w:footnote>
  <w:footnote w:type="continuationSeparator" w:id="0">
    <w:p w:rsidR="005B71DA" w:rsidRDefault="005B71DA" w:rsidP="003A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765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495C" w:rsidRPr="003A495C" w:rsidRDefault="003A495C" w:rsidP="003A495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49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49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49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4CE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A49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C1" w:rsidRDefault="00204DC1" w:rsidP="00204DC1">
    <w:pPr>
      <w:pStyle w:val="a4"/>
    </w:pPr>
  </w:p>
  <w:p w:rsidR="003A495C" w:rsidRDefault="003A495C" w:rsidP="003A495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CF"/>
    <w:rsid w:val="0001256F"/>
    <w:rsid w:val="00027AE7"/>
    <w:rsid w:val="00185692"/>
    <w:rsid w:val="00204DC1"/>
    <w:rsid w:val="003A495C"/>
    <w:rsid w:val="0042108A"/>
    <w:rsid w:val="00486FCF"/>
    <w:rsid w:val="004F63D5"/>
    <w:rsid w:val="005224C9"/>
    <w:rsid w:val="0053050F"/>
    <w:rsid w:val="005426CF"/>
    <w:rsid w:val="005B71DA"/>
    <w:rsid w:val="005E7AA3"/>
    <w:rsid w:val="00624C4E"/>
    <w:rsid w:val="006345C5"/>
    <w:rsid w:val="00634CED"/>
    <w:rsid w:val="00703DE6"/>
    <w:rsid w:val="00754ED1"/>
    <w:rsid w:val="00812696"/>
    <w:rsid w:val="008336A2"/>
    <w:rsid w:val="008D17FC"/>
    <w:rsid w:val="009F6C6C"/>
    <w:rsid w:val="00AA0D23"/>
    <w:rsid w:val="00AA301D"/>
    <w:rsid w:val="00B976F8"/>
    <w:rsid w:val="00C2185C"/>
    <w:rsid w:val="00CA3CA7"/>
    <w:rsid w:val="00D865E1"/>
    <w:rsid w:val="00DE6173"/>
    <w:rsid w:val="00DE6CB5"/>
    <w:rsid w:val="00E51803"/>
    <w:rsid w:val="00F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2A782"/>
  <w15:chartTrackingRefBased/>
  <w15:docId w15:val="{A539F65B-0AEB-4453-981A-592FE33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E6CB5"/>
    <w:rPr>
      <w:b/>
      <w:bCs/>
    </w:rPr>
  </w:style>
  <w:style w:type="paragraph" w:styleId="a4">
    <w:name w:val="header"/>
    <w:basedOn w:val="a"/>
    <w:link w:val="a5"/>
    <w:uiPriority w:val="99"/>
    <w:unhideWhenUsed/>
    <w:rsid w:val="003A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95C"/>
  </w:style>
  <w:style w:type="paragraph" w:styleId="a6">
    <w:name w:val="footer"/>
    <w:basedOn w:val="a"/>
    <w:link w:val="a7"/>
    <w:uiPriority w:val="99"/>
    <w:unhideWhenUsed/>
    <w:rsid w:val="003A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95C"/>
  </w:style>
  <w:style w:type="paragraph" w:styleId="a8">
    <w:name w:val="Balloon Text"/>
    <w:basedOn w:val="a"/>
    <w:link w:val="a9"/>
    <w:uiPriority w:val="99"/>
    <w:semiHidden/>
    <w:unhideWhenUsed/>
    <w:rsid w:val="00DE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B12A46A0CA85CCC4E6867079049F19CD43387DF49DF7A1C7ADFDF6AAC5558695990513852F4191B79A4514DB639207C36DFC8B950E78F0S4w9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69D7-E734-4146-97FD-F349ADCC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Татьяна Александровна</dc:creator>
  <cp:keywords/>
  <dc:description/>
  <cp:lastModifiedBy>Быкова Татьяна Александровна</cp:lastModifiedBy>
  <cp:revision>9</cp:revision>
  <cp:lastPrinted>2025-02-04T06:00:00Z</cp:lastPrinted>
  <dcterms:created xsi:type="dcterms:W3CDTF">2025-02-04T06:09:00Z</dcterms:created>
  <dcterms:modified xsi:type="dcterms:W3CDTF">2025-02-05T04:57:00Z</dcterms:modified>
</cp:coreProperties>
</file>